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B1" w:rsidRDefault="00FB5CB1" w:rsidP="00FB5CB1">
      <w:pPr>
        <w:jc w:val="both"/>
        <w:rPr>
          <w:b/>
        </w:rPr>
      </w:pPr>
      <w:proofErr w:type="spellStart"/>
      <w:r>
        <w:rPr>
          <w:b/>
        </w:rPr>
        <w:t>Odbor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sociologiju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politikologiju</w:t>
      </w:r>
      <w:proofErr w:type="spellEnd"/>
    </w:p>
    <w:p w:rsidR="00FB5CB1" w:rsidRDefault="00FB5CB1" w:rsidP="00FB5CB1">
      <w:pPr>
        <w:jc w:val="both"/>
        <w:rPr>
          <w:b/>
        </w:rPr>
      </w:pPr>
    </w:p>
    <w:p w:rsidR="00FB5CB1" w:rsidRDefault="00FB5CB1" w:rsidP="00FB5CB1">
      <w:pPr>
        <w:pStyle w:val="ListParagraph"/>
        <w:numPr>
          <w:ilvl w:val="0"/>
          <w:numId w:val="1"/>
        </w:numPr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Ilija</w:t>
      </w:r>
      <w:proofErr w:type="spellEnd"/>
      <w:r>
        <w:t xml:space="preserve"> </w:t>
      </w:r>
      <w:proofErr w:type="spellStart"/>
      <w:r>
        <w:t>Vujačić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CANU,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Dragan K. Vukčević, CANU</w:t>
      </w:r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Biljana </w:t>
      </w:r>
      <w:proofErr w:type="spellStart"/>
      <w:r>
        <w:rPr>
          <w:color w:val="000000"/>
        </w:rPr>
        <w:t>Maslovarić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Filozofski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Gore, </w:t>
      </w:r>
      <w:proofErr w:type="spellStart"/>
      <w:r>
        <w:rPr>
          <w:color w:val="000000"/>
        </w:rPr>
        <w:t>Nikšić</w:t>
      </w:r>
      <w:proofErr w:type="spellEnd"/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Srđan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Darmanović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Fakultet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Gore, Podgorica</w:t>
      </w:r>
    </w:p>
    <w:p w:rsidR="00FB5CB1" w:rsidRP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Boris Vukićević, </w:t>
      </w:r>
      <w:proofErr w:type="spellStart"/>
      <w:r>
        <w:rPr>
          <w:color w:val="000000"/>
        </w:rPr>
        <w:t>Fakultet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Gore, Podgorica </w:t>
      </w:r>
      <w:bookmarkStart w:id="0" w:name="_GoBack"/>
      <w:bookmarkEnd w:id="0"/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Doc.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Bošković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Gorica</w:t>
      </w:r>
      <w:proofErr w:type="spellEnd"/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Doc,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Nikoleta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Đukanović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Gorica</w:t>
      </w:r>
      <w:proofErr w:type="spellEnd"/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 xml:space="preserve">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Predrag</w:t>
      </w:r>
      <w:proofErr w:type="spellEnd"/>
      <w:r>
        <w:t xml:space="preserve"> </w:t>
      </w:r>
      <w:proofErr w:type="spellStart"/>
      <w:r>
        <w:t>Živković</w:t>
      </w:r>
      <w:proofErr w:type="spellEnd"/>
      <w:r>
        <w:t xml:space="preserve">,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Gore, </w:t>
      </w:r>
      <w:proofErr w:type="spellStart"/>
      <w:r>
        <w:rPr>
          <w:color w:val="000000"/>
        </w:rPr>
        <w:t>Nikšić</w:t>
      </w:r>
      <w:proofErr w:type="spellEnd"/>
      <w:r>
        <w:t xml:space="preserve"> </w:t>
      </w:r>
    </w:p>
    <w:p w:rsidR="00FB5CB1" w:rsidRDefault="00FB5CB1" w:rsidP="00FB5CB1">
      <w:pPr>
        <w:pStyle w:val="ListParagraph"/>
        <w:numPr>
          <w:ilvl w:val="0"/>
          <w:numId w:val="1"/>
        </w:numPr>
      </w:pPr>
      <w:r>
        <w:t xml:space="preserve">Doc. </w:t>
      </w:r>
      <w:proofErr w:type="spellStart"/>
      <w:r>
        <w:t>dr</w:t>
      </w:r>
      <w:proofErr w:type="spellEnd"/>
      <w:r>
        <w:t xml:space="preserve"> Goran </w:t>
      </w:r>
      <w:proofErr w:type="spellStart"/>
      <w:r>
        <w:t>Ćeranić</w:t>
      </w:r>
      <w:proofErr w:type="spellEnd"/>
      <w:r>
        <w:t xml:space="preserve">, </w:t>
      </w:r>
      <w:proofErr w:type="spellStart"/>
      <w:r>
        <w:t>Filozoski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Gore,</w:t>
      </w:r>
      <w:r>
        <w:t xml:space="preserve"> </w:t>
      </w:r>
      <w:proofErr w:type="spellStart"/>
      <w:r>
        <w:t>Nikšić</w:t>
      </w:r>
      <w:proofErr w:type="spellEnd"/>
    </w:p>
    <w:p w:rsidR="00FB5CB1" w:rsidRDefault="00FB5CB1" w:rsidP="00FB5CB1">
      <w:pPr>
        <w:pStyle w:val="ListParagraph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, </w:t>
      </w:r>
      <w:proofErr w:type="spellStart"/>
      <w:r>
        <w:t>Filozoski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Gore,</w:t>
      </w:r>
      <w:r>
        <w:t xml:space="preserve"> </w:t>
      </w:r>
      <w:proofErr w:type="spellStart"/>
      <w:r>
        <w:t>Nikšić</w:t>
      </w:r>
      <w:proofErr w:type="spellEnd"/>
    </w:p>
    <w:p w:rsidR="00FB5CB1" w:rsidRDefault="00FB5CB1" w:rsidP="00FB5CB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Predrag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Zenović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Humanističke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Univerzitet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Gorica</w:t>
      </w:r>
      <w:proofErr w:type="spellEnd"/>
      <w:r>
        <w:rPr>
          <w:color w:val="000000"/>
        </w:rPr>
        <w:t>, Podgorica</w:t>
      </w:r>
    </w:p>
    <w:p w:rsidR="00FB5CB1" w:rsidRDefault="00FB5CB1" w:rsidP="00FB5CB1"/>
    <w:p w:rsidR="00CD748F" w:rsidRDefault="00CD748F"/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61264"/>
    <w:multiLevelType w:val="hybridMultilevel"/>
    <w:tmpl w:val="841E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1"/>
    <w:rsid w:val="007F40AE"/>
    <w:rsid w:val="00CD748F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B1351-30B0-458D-9688-62C3C7E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1</cp:revision>
  <dcterms:created xsi:type="dcterms:W3CDTF">2024-02-02T08:00:00Z</dcterms:created>
  <dcterms:modified xsi:type="dcterms:W3CDTF">2024-02-02T08:01:00Z</dcterms:modified>
</cp:coreProperties>
</file>