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F3" w:rsidRDefault="00B85DF3">
      <w:pPr>
        <w:rPr>
          <w:noProof/>
        </w:rPr>
      </w:pPr>
    </w:p>
    <w:p w:rsidR="00B85DF3" w:rsidRDefault="00B85DF3">
      <w:pPr>
        <w:rPr>
          <w:noProof/>
        </w:rPr>
      </w:pPr>
      <w:r>
        <w:rPr>
          <w:noProof/>
        </w:rPr>
        <w:t>Pavle Goranović</w:t>
      </w:r>
      <w:bookmarkStart w:id="0" w:name="_GoBack"/>
      <w:bookmarkEnd w:id="0"/>
    </w:p>
    <w:p w:rsidR="00B85DF3" w:rsidRDefault="00B85DF3">
      <w:r>
        <w:rPr>
          <w:noProof/>
        </w:rPr>
        <w:drawing>
          <wp:inline distT="0" distB="0" distL="0" distR="0" wp14:anchorId="0A683928" wp14:editId="102CBF2F">
            <wp:extent cx="2636520" cy="1750239"/>
            <wp:effectExtent l="0" t="0" r="0" b="2540"/>
            <wp:docPr id="1" name="Picture 1" descr="http://www.canu.me/galerija/v-pavle-goranovic-1492204565-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u.me/galerija/v-pavle-goranovic-1492204565-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51" cy="17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F3" w:rsidRDefault="00B85DF3"/>
    <w:p w:rsidR="00CD748F" w:rsidRDefault="00B85DF3">
      <w:proofErr w:type="spellStart"/>
      <w:r>
        <w:t>R</w:t>
      </w:r>
      <w:r>
        <w:t>ođen</w:t>
      </w:r>
      <w:proofErr w:type="spellEnd"/>
      <w:r>
        <w:t xml:space="preserve"> je 05. 04. 1973.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Nikšiću</w:t>
      </w:r>
      <w:proofErr w:type="spellEnd"/>
      <w:r>
        <w:t xml:space="preserve">. </w:t>
      </w:r>
      <w:proofErr w:type="spellStart"/>
      <w:r>
        <w:t>Diplomirao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Filozofskom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— </w:t>
      </w:r>
      <w:proofErr w:type="spellStart"/>
      <w:r>
        <w:t>Odsjek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filozofiju</w:t>
      </w:r>
      <w:proofErr w:type="spellEnd"/>
      <w:r>
        <w:t xml:space="preserve">. </w:t>
      </w:r>
      <w:proofErr w:type="spellStart"/>
      <w:r>
        <w:t>Književnik</w:t>
      </w:r>
      <w:proofErr w:type="spellEnd"/>
      <w:r>
        <w:t xml:space="preserve"> je, </w:t>
      </w:r>
      <w:proofErr w:type="spellStart"/>
      <w:r>
        <w:t>bavi</w:t>
      </w:r>
      <w:proofErr w:type="spellEnd"/>
      <w:r>
        <w:t xml:space="preserve"> se </w:t>
      </w:r>
      <w:proofErr w:type="spellStart"/>
      <w:r>
        <w:t>poezijom</w:t>
      </w:r>
      <w:proofErr w:type="spellEnd"/>
      <w:r>
        <w:t xml:space="preserve">, </w:t>
      </w:r>
      <w:proofErr w:type="spellStart"/>
      <w:r>
        <w:t>prozom</w:t>
      </w:r>
      <w:proofErr w:type="spellEnd"/>
      <w:r>
        <w:t xml:space="preserve">, </w:t>
      </w:r>
      <w:proofErr w:type="spellStart"/>
      <w:r>
        <w:t>esejistikom</w:t>
      </w:r>
      <w:proofErr w:type="spellEnd"/>
      <w:r>
        <w:t xml:space="preserve">.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i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književnih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(CDNK, PEN). </w:t>
      </w:r>
      <w:r>
        <w:br/>
      </w:r>
      <w:proofErr w:type="spellStart"/>
      <w:r>
        <w:t>Objavio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knjige</w:t>
      </w:r>
      <w:proofErr w:type="spellEnd"/>
      <w:r>
        <w:t>: </w:t>
      </w:r>
      <w:proofErr w:type="spellStart"/>
      <w:r>
        <w:rPr>
          <w:rStyle w:val="Emphasis"/>
        </w:rPr>
        <w:t>Ornamentika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noći</w:t>
      </w:r>
      <w:proofErr w:type="spellEnd"/>
      <w:r>
        <w:rPr>
          <w:rStyle w:val="Emphasis"/>
        </w:rPr>
        <w:t> </w:t>
      </w:r>
      <w:r>
        <w:t>(1994), </w:t>
      </w:r>
      <w:proofErr w:type="spellStart"/>
      <w:r>
        <w:rPr>
          <w:rStyle w:val="Emphasis"/>
        </w:rPr>
        <w:t>Čitanje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tišine</w:t>
      </w:r>
      <w:proofErr w:type="spellEnd"/>
      <w:r>
        <w:t> (1997), </w:t>
      </w:r>
      <w:proofErr w:type="spellStart"/>
      <w:r>
        <w:rPr>
          <w:rStyle w:val="Emphasis"/>
        </w:rPr>
        <w:t>Knjiga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privida</w:t>
      </w:r>
      <w:proofErr w:type="spellEnd"/>
      <w:r>
        <w:t> (2002), </w:t>
      </w:r>
      <w:proofErr w:type="spellStart"/>
      <w:r>
        <w:rPr>
          <w:rStyle w:val="Emphasis"/>
        </w:rPr>
        <w:t>Kako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mirišu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knjige</w:t>
      </w:r>
      <w:proofErr w:type="spellEnd"/>
      <w:r>
        <w:t> (2008), </w:t>
      </w:r>
      <w:r>
        <w:rPr>
          <w:rStyle w:val="Emphasis"/>
        </w:rPr>
        <w:t xml:space="preserve">Tin </w:t>
      </w:r>
      <w:proofErr w:type="spellStart"/>
      <w:r>
        <w:rPr>
          <w:rStyle w:val="Emphasis"/>
        </w:rPr>
        <w:t>Ujević</w:t>
      </w:r>
      <w:proofErr w:type="spellEnd"/>
      <w:r>
        <w:rPr>
          <w:rStyle w:val="Emphasis"/>
        </w:rPr>
        <w:t xml:space="preserve"> i </w:t>
      </w:r>
      <w:proofErr w:type="spellStart"/>
      <w:r>
        <w:rPr>
          <w:rStyle w:val="Emphasis"/>
        </w:rPr>
        <w:t>Crna</w:t>
      </w:r>
      <w:proofErr w:type="spellEnd"/>
      <w:r>
        <w:rPr>
          <w:rStyle w:val="Emphasis"/>
        </w:rPr>
        <w:t xml:space="preserve"> Gora</w:t>
      </w:r>
      <w:r>
        <w:t> (2008), </w:t>
      </w:r>
      <w:proofErr w:type="spellStart"/>
      <w:r>
        <w:rPr>
          <w:rStyle w:val="Emphasis"/>
        </w:rPr>
        <w:t>Cinober</w:t>
      </w:r>
      <w:proofErr w:type="spellEnd"/>
      <w:r>
        <w:t> (2009), </w:t>
      </w:r>
      <w:r>
        <w:rPr>
          <w:rStyle w:val="Emphasis"/>
        </w:rPr>
        <w:t xml:space="preserve">Grad </w:t>
      </w:r>
      <w:proofErr w:type="spellStart"/>
      <w:r>
        <w:rPr>
          <w:rStyle w:val="Emphasis"/>
        </w:rPr>
        <w:t>punog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mjeseca</w:t>
      </w:r>
      <w:proofErr w:type="spellEnd"/>
      <w:r>
        <w:t> (2014),</w:t>
      </w:r>
      <w:r>
        <w:rPr>
          <w:rStyle w:val="Emphasis"/>
        </w:rPr>
        <w:t> </w:t>
      </w:r>
      <w:proofErr w:type="spellStart"/>
      <w:r>
        <w:rPr>
          <w:rStyle w:val="Emphasis"/>
        </w:rPr>
        <w:t>Imena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čežnje</w:t>
      </w:r>
      <w:proofErr w:type="spellEnd"/>
      <w:r>
        <w:t> (2015). </w:t>
      </w:r>
      <w:r>
        <w:br/>
      </w:r>
      <w:proofErr w:type="spellStart"/>
      <w:r>
        <w:t>Za</w:t>
      </w:r>
      <w:proofErr w:type="spellEnd"/>
      <w:r>
        <w:t xml:space="preserve"> </w:t>
      </w:r>
      <w:proofErr w:type="spellStart"/>
      <w:r>
        <w:t>književno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je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i </w:t>
      </w:r>
      <w:proofErr w:type="spellStart"/>
      <w:r>
        <w:t>nagrada</w:t>
      </w:r>
      <w:proofErr w:type="spellEnd"/>
      <w:r>
        <w:t xml:space="preserve">.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dobitnik</w:t>
      </w:r>
      <w:proofErr w:type="spellEnd"/>
      <w:r>
        <w:t xml:space="preserve"> je </w:t>
      </w:r>
      <w:proofErr w:type="spellStart"/>
      <w:r>
        <w:t>Nagrade</w:t>
      </w:r>
      <w:proofErr w:type="spellEnd"/>
      <w:r>
        <w:t xml:space="preserve"> „</w:t>
      </w:r>
      <w:proofErr w:type="spellStart"/>
      <w:r>
        <w:t>Risto</w:t>
      </w:r>
      <w:proofErr w:type="spellEnd"/>
      <w:r>
        <w:t xml:space="preserve"> </w:t>
      </w:r>
      <w:proofErr w:type="spellStart"/>
      <w:r>
        <w:t>Ratković</w:t>
      </w:r>
      <w:proofErr w:type="spellEnd"/>
      <w:r>
        <w:t xml:space="preserve">”,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poezije</w:t>
      </w:r>
      <w:proofErr w:type="spellEnd"/>
      <w:r>
        <w:t xml:space="preserve"> </w:t>
      </w:r>
      <w:proofErr w:type="spellStart"/>
      <w:r>
        <w:t>objavljenu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Gori,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Srbiji</w:t>
      </w:r>
      <w:proofErr w:type="spellEnd"/>
      <w:r>
        <w:t xml:space="preserve"> i </w:t>
      </w:r>
      <w:proofErr w:type="spellStart"/>
      <w:r>
        <w:t>Hrvatskoj</w:t>
      </w:r>
      <w:proofErr w:type="spellEnd"/>
      <w:r>
        <w:t xml:space="preserve"> — </w:t>
      </w:r>
      <w:proofErr w:type="spellStart"/>
      <w:r>
        <w:t>za</w:t>
      </w:r>
      <w:proofErr w:type="spellEnd"/>
      <w:r>
        <w:t xml:space="preserve"> 2009. </w:t>
      </w:r>
      <w:proofErr w:type="spellStart"/>
      <w:proofErr w:type="gramStart"/>
      <w:r>
        <w:t>godinu</w:t>
      </w:r>
      <w:proofErr w:type="spellEnd"/>
      <w:proofErr w:type="gramEnd"/>
      <w:r>
        <w:t xml:space="preserve"> i </w:t>
      </w:r>
      <w:proofErr w:type="spellStart"/>
      <w:r>
        <w:t>Nagrade</w:t>
      </w:r>
      <w:proofErr w:type="spellEnd"/>
      <w:r>
        <w:t xml:space="preserve"> „Vito </w:t>
      </w:r>
      <w:proofErr w:type="spellStart"/>
      <w:r>
        <w:t>Nikolić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lirika</w:t>
      </w:r>
      <w:proofErr w:type="spellEnd"/>
      <w:r>
        <w:t xml:space="preserve"> u 2010/2011. </w:t>
      </w:r>
      <w:proofErr w:type="spellStart"/>
      <w:proofErr w:type="gramStart"/>
      <w:r>
        <w:t>godini</w:t>
      </w:r>
      <w:proofErr w:type="spellEnd"/>
      <w:proofErr w:type="gramEnd"/>
      <w:r>
        <w:t>. </w:t>
      </w:r>
      <w:r>
        <w:br/>
      </w:r>
      <w:proofErr w:type="spellStart"/>
      <w:r>
        <w:t>Nagrađen</w:t>
      </w:r>
      <w:proofErr w:type="spellEnd"/>
      <w:r>
        <w:t xml:space="preserve"> je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nagradom</w:t>
      </w:r>
      <w:proofErr w:type="spellEnd"/>
      <w:r>
        <w:t xml:space="preserve"> „</w:t>
      </w:r>
      <w:proofErr w:type="spellStart"/>
      <w:r>
        <w:t>Miroslavljevo</w:t>
      </w:r>
      <w:proofErr w:type="spellEnd"/>
      <w:r>
        <w:t xml:space="preserve"> </w:t>
      </w:r>
      <w:proofErr w:type="spellStart"/>
      <w:r>
        <w:t>jevanđelje</w:t>
      </w:r>
      <w:proofErr w:type="spellEnd"/>
      <w:r>
        <w:t xml:space="preserve">” u 2014.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književno</w:t>
      </w:r>
      <w:proofErr w:type="spellEnd"/>
      <w:r>
        <w:t xml:space="preserve">, </w:t>
      </w:r>
      <w:proofErr w:type="spellStart"/>
      <w:r>
        <w:t>istoriografsko</w:t>
      </w:r>
      <w:proofErr w:type="spellEnd"/>
      <w:r>
        <w:t xml:space="preserve">, </w:t>
      </w:r>
      <w:proofErr w:type="spellStart"/>
      <w:r>
        <w:t>etnografsko</w:t>
      </w:r>
      <w:proofErr w:type="spellEnd"/>
      <w:r>
        <w:t xml:space="preserve"> i </w:t>
      </w:r>
      <w:proofErr w:type="spellStart"/>
      <w:r>
        <w:t>publicističko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 u </w:t>
      </w:r>
      <w:proofErr w:type="spellStart"/>
      <w:r>
        <w:t>prethodne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.</w:t>
      </w:r>
      <w:r>
        <w:br/>
        <w:t xml:space="preserve">Knjige i </w:t>
      </w:r>
      <w:proofErr w:type="spellStart"/>
      <w:r>
        <w:t>književni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prevođeni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(</w:t>
      </w:r>
      <w:proofErr w:type="spellStart"/>
      <w:r>
        <w:t>engleski</w:t>
      </w:r>
      <w:proofErr w:type="spellEnd"/>
      <w:r>
        <w:t xml:space="preserve">, </w:t>
      </w:r>
      <w:proofErr w:type="spellStart"/>
      <w:r>
        <w:t>njemački</w:t>
      </w:r>
      <w:proofErr w:type="spellEnd"/>
      <w:r>
        <w:t xml:space="preserve">, </w:t>
      </w:r>
      <w:proofErr w:type="spellStart"/>
      <w:r>
        <w:t>italijanski</w:t>
      </w:r>
      <w:proofErr w:type="spellEnd"/>
      <w:r>
        <w:t xml:space="preserve">, </w:t>
      </w:r>
      <w:proofErr w:type="spellStart"/>
      <w:r>
        <w:t>francuski</w:t>
      </w:r>
      <w:proofErr w:type="spellEnd"/>
      <w:r>
        <w:t xml:space="preserve">, </w:t>
      </w:r>
      <w:proofErr w:type="spellStart"/>
      <w:r>
        <w:t>ruski</w:t>
      </w:r>
      <w:proofErr w:type="spellEnd"/>
      <w:r>
        <w:t xml:space="preserve">, </w:t>
      </w:r>
      <w:proofErr w:type="spellStart"/>
      <w:r>
        <w:t>slovenački</w:t>
      </w:r>
      <w:proofErr w:type="spellEnd"/>
      <w:r>
        <w:t xml:space="preserve">, </w:t>
      </w:r>
      <w:proofErr w:type="spellStart"/>
      <w:r>
        <w:t>slovački</w:t>
      </w:r>
      <w:proofErr w:type="spellEnd"/>
      <w:r>
        <w:t xml:space="preserve">, </w:t>
      </w:r>
      <w:proofErr w:type="spellStart"/>
      <w:r>
        <w:t>makedonski</w:t>
      </w:r>
      <w:proofErr w:type="spellEnd"/>
      <w:r>
        <w:t xml:space="preserve">, </w:t>
      </w:r>
      <w:proofErr w:type="spellStart"/>
      <w:r>
        <w:t>poljski</w:t>
      </w:r>
      <w:proofErr w:type="spellEnd"/>
      <w:r>
        <w:t xml:space="preserve">, </w:t>
      </w:r>
      <w:proofErr w:type="spellStart"/>
      <w:r>
        <w:t>bugarski</w:t>
      </w:r>
      <w:proofErr w:type="spellEnd"/>
      <w:r>
        <w:t xml:space="preserve">, </w:t>
      </w:r>
      <w:proofErr w:type="spellStart"/>
      <w:r>
        <w:t>švedski</w:t>
      </w:r>
      <w:proofErr w:type="spellEnd"/>
      <w:r>
        <w:t xml:space="preserve">, </w:t>
      </w:r>
      <w:proofErr w:type="spellStart"/>
      <w:r>
        <w:t>albanski</w:t>
      </w:r>
      <w:proofErr w:type="spellEnd"/>
      <w:r>
        <w:t xml:space="preserve">, </w:t>
      </w:r>
      <w:proofErr w:type="spellStart"/>
      <w:r>
        <w:t>hebrejski</w:t>
      </w:r>
      <w:proofErr w:type="spellEnd"/>
      <w:r>
        <w:t>…). </w:t>
      </w:r>
      <w:r>
        <w:br/>
      </w:r>
      <w:proofErr w:type="spellStart"/>
      <w:r>
        <w:t>Zastupljen</w:t>
      </w:r>
      <w:proofErr w:type="spellEnd"/>
      <w:r>
        <w:t xml:space="preserve"> je u </w:t>
      </w:r>
      <w:proofErr w:type="spellStart"/>
      <w:r>
        <w:t>brojnim</w:t>
      </w:r>
      <w:proofErr w:type="spellEnd"/>
      <w:r>
        <w:t xml:space="preserve"> </w:t>
      </w:r>
      <w:proofErr w:type="spellStart"/>
      <w:r>
        <w:t>antologijama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i </w:t>
      </w:r>
      <w:proofErr w:type="spellStart"/>
      <w:r>
        <w:t>eksjugoslovenske</w:t>
      </w:r>
      <w:proofErr w:type="spellEnd"/>
      <w:r>
        <w:t xml:space="preserve"> </w:t>
      </w:r>
      <w:proofErr w:type="spellStart"/>
      <w:r>
        <w:t>poezije</w:t>
      </w:r>
      <w:proofErr w:type="spellEnd"/>
      <w:r>
        <w:t xml:space="preserve"> i </w:t>
      </w:r>
      <w:proofErr w:type="spellStart"/>
      <w:r>
        <w:t>kratke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u </w:t>
      </w:r>
      <w:proofErr w:type="spellStart"/>
      <w:r>
        <w:t>antologijama</w:t>
      </w:r>
      <w:proofErr w:type="spellEnd"/>
      <w:r>
        <w:t xml:space="preserve"> New European Poets (</w:t>
      </w:r>
      <w:proofErr w:type="spellStart"/>
      <w:r>
        <w:t>Sjedinjene</w:t>
      </w:r>
      <w:proofErr w:type="spellEnd"/>
      <w:r>
        <w:t xml:space="preserve"> </w:t>
      </w:r>
      <w:proofErr w:type="spellStart"/>
      <w:r>
        <w:t>Američke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), </w:t>
      </w:r>
      <w:proofErr w:type="spellStart"/>
      <w:r>
        <w:t>Antologiji</w:t>
      </w:r>
      <w:proofErr w:type="spellEnd"/>
      <w:r>
        <w:t xml:space="preserve"> </w:t>
      </w:r>
      <w:proofErr w:type="spellStart"/>
      <w:r>
        <w:t>poezije</w:t>
      </w:r>
      <w:proofErr w:type="spellEnd"/>
      <w:r>
        <w:t xml:space="preserve"> </w:t>
      </w:r>
      <w:proofErr w:type="spellStart"/>
      <w:r>
        <w:t>slovenskih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itd</w:t>
      </w:r>
      <w:proofErr w:type="spellEnd"/>
      <w:r>
        <w:t>.</w:t>
      </w:r>
      <w:r>
        <w:br/>
      </w:r>
      <w:proofErr w:type="spellStart"/>
      <w:r>
        <w:t>Priredio</w:t>
      </w:r>
      <w:proofErr w:type="spellEnd"/>
      <w:r>
        <w:t xml:space="preserve"> je </w:t>
      </w:r>
      <w:proofErr w:type="spellStart"/>
      <w:r>
        <w:t>izbore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u </w:t>
      </w:r>
      <w:proofErr w:type="spellStart"/>
      <w:r>
        <w:t>Italiji</w:t>
      </w:r>
      <w:proofErr w:type="spellEnd"/>
      <w:r>
        <w:t xml:space="preserve">, </w:t>
      </w:r>
      <w:proofErr w:type="spellStart"/>
      <w:r>
        <w:t>Slovačkoj</w:t>
      </w:r>
      <w:proofErr w:type="spellEnd"/>
      <w:r>
        <w:t xml:space="preserve">, </w:t>
      </w:r>
      <w:proofErr w:type="spellStart"/>
      <w:r>
        <w:t>Hrvatskoj</w:t>
      </w:r>
      <w:proofErr w:type="spellEnd"/>
      <w:r>
        <w:t xml:space="preserve">, </w:t>
      </w:r>
      <w:proofErr w:type="spellStart"/>
      <w:r>
        <w:t>Makedoniji</w:t>
      </w:r>
      <w:proofErr w:type="spellEnd"/>
      <w:r>
        <w:t xml:space="preserve"> i </w:t>
      </w:r>
      <w:proofErr w:type="spellStart"/>
      <w:r>
        <w:t>Sloveniji</w:t>
      </w:r>
      <w:proofErr w:type="spellEnd"/>
      <w:r>
        <w:t xml:space="preserve">. Bio je </w:t>
      </w:r>
      <w:proofErr w:type="spellStart"/>
      <w:r>
        <w:t>urednik</w:t>
      </w:r>
      <w:proofErr w:type="spellEnd"/>
      <w:r>
        <w:t xml:space="preserve"> i </w:t>
      </w:r>
      <w:proofErr w:type="spellStart"/>
      <w:r>
        <w:t>umjetnički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i </w:t>
      </w:r>
      <w:proofErr w:type="spellStart"/>
      <w:r>
        <w:t>festivala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žirija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i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književnih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Žirija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„</w:t>
      </w:r>
      <w:proofErr w:type="spellStart"/>
      <w:r>
        <w:t>Oktoih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izuzetne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vaspitanja</w:t>
      </w:r>
      <w:proofErr w:type="spellEnd"/>
      <w:r>
        <w:t xml:space="preserve">. Bio je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u </w:t>
      </w:r>
      <w:proofErr w:type="spellStart"/>
      <w:r>
        <w:t>Komitetu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Savjetu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u </w:t>
      </w:r>
      <w:proofErr w:type="spellStart"/>
      <w:r>
        <w:t>Strazburu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. </w:t>
      </w:r>
      <w:proofErr w:type="spellStart"/>
      <w:r>
        <w:t>Učestvovao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>.</w:t>
      </w:r>
      <w:r>
        <w:br/>
        <w:t xml:space="preserve">Bio je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nezavisnu</w:t>
      </w:r>
      <w:proofErr w:type="spellEnd"/>
      <w:r>
        <w:t xml:space="preserve"> </w:t>
      </w:r>
      <w:proofErr w:type="spellStart"/>
      <w:r>
        <w:t>Crnu</w:t>
      </w:r>
      <w:proofErr w:type="spellEnd"/>
      <w:r>
        <w:t xml:space="preserve"> </w:t>
      </w:r>
      <w:proofErr w:type="spellStart"/>
      <w:r>
        <w:t>Goru</w:t>
      </w:r>
      <w:proofErr w:type="spellEnd"/>
      <w:r>
        <w:t xml:space="preserve">. Bio je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u </w:t>
      </w:r>
      <w:proofErr w:type="spellStart"/>
      <w:r>
        <w:t>Programskom</w:t>
      </w:r>
      <w:proofErr w:type="spellEnd"/>
      <w:r>
        <w:t xml:space="preserve"> </w:t>
      </w:r>
      <w:proofErr w:type="spellStart"/>
      <w:r>
        <w:t>savjetu</w:t>
      </w:r>
      <w:proofErr w:type="spellEnd"/>
      <w:r>
        <w:t xml:space="preserve">, a </w:t>
      </w:r>
      <w:proofErr w:type="spellStart"/>
      <w:r>
        <w:t>sada</w:t>
      </w:r>
      <w:proofErr w:type="spellEnd"/>
      <w:r>
        <w:t xml:space="preserve"> je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Foruma</w:t>
      </w:r>
      <w:proofErr w:type="spellEnd"/>
      <w:r>
        <w:t xml:space="preserve"> </w:t>
      </w:r>
      <w:proofErr w:type="spellStart"/>
      <w:r>
        <w:t>slovenskih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,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i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slovenskih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. </w:t>
      </w:r>
      <w:proofErr w:type="spellStart"/>
      <w:r>
        <w:t>Član</w:t>
      </w:r>
      <w:proofErr w:type="spellEnd"/>
      <w:r>
        <w:t xml:space="preserve"> je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kulturu</w:t>
      </w:r>
      <w:proofErr w:type="spellEnd"/>
      <w:r>
        <w:t>.</w:t>
      </w:r>
      <w:r>
        <w:br/>
        <w:t xml:space="preserve">Od 2003. </w:t>
      </w:r>
      <w:proofErr w:type="gramStart"/>
      <w:r>
        <w:t>do</w:t>
      </w:r>
      <w:proofErr w:type="gramEnd"/>
      <w:r>
        <w:t xml:space="preserve"> 2010. </w:t>
      </w:r>
      <w:proofErr w:type="spellStart"/>
      <w:proofErr w:type="gramStart"/>
      <w:r>
        <w:t>godine</w:t>
      </w:r>
      <w:proofErr w:type="spellEnd"/>
      <w:proofErr w:type="gramEnd"/>
      <w:r>
        <w:t xml:space="preserve"> bio je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Gore. </w:t>
      </w:r>
      <w:proofErr w:type="spellStart"/>
      <w:r>
        <w:t>Godine</w:t>
      </w:r>
      <w:proofErr w:type="spellEnd"/>
      <w:r>
        <w:t xml:space="preserve"> 2010. </w:t>
      </w:r>
      <w:proofErr w:type="spellStart"/>
      <w:proofErr w:type="gramStart"/>
      <w:r>
        <w:t>imenovan</w:t>
      </w:r>
      <w:proofErr w:type="spellEnd"/>
      <w:proofErr w:type="gram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školstvo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Gore. Od 2015. </w:t>
      </w:r>
      <w:proofErr w:type="gramStart"/>
      <w:r>
        <w:t>do</w:t>
      </w:r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 bio je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Vladi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Gore. </w:t>
      </w:r>
      <w:proofErr w:type="spellStart"/>
      <w:r>
        <w:t>Godine</w:t>
      </w:r>
      <w:proofErr w:type="spellEnd"/>
      <w:r>
        <w:t xml:space="preserve"> 2017. </w:t>
      </w:r>
      <w:proofErr w:type="spellStart"/>
      <w:proofErr w:type="gramStart"/>
      <w:r>
        <w:t>imenovan</w:t>
      </w:r>
      <w:proofErr w:type="spellEnd"/>
      <w:proofErr w:type="gram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udžbenike</w:t>
      </w:r>
      <w:proofErr w:type="spellEnd"/>
      <w:r>
        <w:t xml:space="preserve"> i </w:t>
      </w:r>
      <w:proofErr w:type="spellStart"/>
      <w:r>
        <w:t>nastavna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Podgorica. </w:t>
      </w:r>
      <w:proofErr w:type="gramStart"/>
      <w:r>
        <w:t>Od</w:t>
      </w:r>
      <w:proofErr w:type="gramEnd"/>
      <w:r>
        <w:t xml:space="preserve"> </w:t>
      </w:r>
      <w:proofErr w:type="spellStart"/>
      <w:r>
        <w:t>decembra</w:t>
      </w:r>
      <w:proofErr w:type="spellEnd"/>
      <w:r>
        <w:t xml:space="preserve"> 2013. </w:t>
      </w:r>
      <w:proofErr w:type="spellStart"/>
      <w:proofErr w:type="gramStart"/>
      <w:r>
        <w:t>član</w:t>
      </w:r>
      <w:proofErr w:type="spellEnd"/>
      <w:proofErr w:type="gramEnd"/>
      <w:r>
        <w:t xml:space="preserve"> je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i </w:t>
      </w:r>
      <w:proofErr w:type="spellStart"/>
      <w:r>
        <w:t>umjetnosti</w:t>
      </w:r>
      <w:proofErr w:type="spellEnd"/>
      <w:r>
        <w:t>. </w:t>
      </w:r>
      <w:proofErr w:type="spellStart"/>
      <w:r>
        <w:t>Za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i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izabr</w:t>
      </w:r>
      <w:r>
        <w:t>an</w:t>
      </w:r>
      <w:proofErr w:type="spellEnd"/>
      <w:r>
        <w:t xml:space="preserve"> je 18. </w:t>
      </w:r>
      <w:proofErr w:type="spellStart"/>
      <w:proofErr w:type="gramStart"/>
      <w:r>
        <w:t>decembra</w:t>
      </w:r>
      <w:proofErr w:type="spellEnd"/>
      <w:proofErr w:type="gramEnd"/>
      <w:r>
        <w:t xml:space="preserve"> 2015.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16. </w:t>
      </w:r>
      <w:proofErr w:type="spellStart"/>
      <w:proofErr w:type="gramStart"/>
      <w:r>
        <w:t>decembra</w:t>
      </w:r>
      <w:proofErr w:type="spellEnd"/>
      <w:proofErr w:type="gramEnd"/>
      <w:r>
        <w:t xml:space="preserve"> 2022.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r>
        <w:t> </w:t>
      </w:r>
    </w:p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F3"/>
    <w:rsid w:val="007F40AE"/>
    <w:rsid w:val="00B85DF3"/>
    <w:rsid w:val="00C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FE05-7DA0-4C53-9C6A-A9B359D4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1</cp:revision>
  <dcterms:created xsi:type="dcterms:W3CDTF">2022-12-28T09:40:00Z</dcterms:created>
  <dcterms:modified xsi:type="dcterms:W3CDTF">2022-12-28T09:44:00Z</dcterms:modified>
</cp:coreProperties>
</file>