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4BF" w:rsidRPr="00221E12" w:rsidRDefault="008634BF" w:rsidP="008634BF">
      <w:pPr>
        <w:rPr>
          <w:rFonts w:ascii="Times New Roman" w:hAnsi="Times New Roman" w:cs="Times New Roman"/>
          <w:b/>
          <w:lang w:val="sr-Latn-CS"/>
        </w:rPr>
      </w:pPr>
      <w:r w:rsidRPr="00221E12">
        <w:rPr>
          <w:rFonts w:ascii="Times New Roman" w:hAnsi="Times New Roman" w:cs="Times New Roman"/>
          <w:b/>
          <w:lang w:val="sr-Latn-CS"/>
        </w:rPr>
        <w:t>Crnogorska akademija nauka i umjetnosti</w:t>
      </w:r>
    </w:p>
    <w:p w:rsidR="008634BF" w:rsidRDefault="008634BF" w:rsidP="008634BF">
      <w:pPr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(budžetska jedinica 504012121)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 xml:space="preserve">                                  </w:t>
      </w:r>
      <w:r w:rsidR="00017CFC">
        <w:rPr>
          <w:rFonts w:ascii="Times New Roman" w:hAnsi="Times New Roman" w:cs="Times New Roman"/>
          <w:lang w:val="sr-Latn-CS"/>
        </w:rPr>
        <w:t xml:space="preserve">    Pregled analitičke kartice:</w:t>
      </w:r>
      <w:r w:rsidR="004F0F02">
        <w:rPr>
          <w:rFonts w:ascii="Times New Roman" w:hAnsi="Times New Roman" w:cs="Times New Roman"/>
          <w:lang w:val="sr-Latn-CS"/>
        </w:rPr>
        <w:t xml:space="preserve"> </w:t>
      </w:r>
      <w:r w:rsidR="001C26BA">
        <w:rPr>
          <w:rFonts w:ascii="Times New Roman" w:hAnsi="Times New Roman" w:cs="Times New Roman"/>
          <w:lang w:val="sr-Latn-CS"/>
        </w:rPr>
        <w:t xml:space="preserve"> </w:t>
      </w:r>
      <w:r w:rsidR="00CB46E6">
        <w:rPr>
          <w:rFonts w:ascii="Times New Roman" w:hAnsi="Times New Roman" w:cs="Times New Roman"/>
          <w:lang w:val="sr-Latn-CS"/>
        </w:rPr>
        <w:t xml:space="preserve">od 12.III </w:t>
      </w:r>
      <w:r w:rsidR="001C26BA">
        <w:rPr>
          <w:rFonts w:ascii="Times New Roman" w:hAnsi="Times New Roman" w:cs="Times New Roman"/>
          <w:lang w:val="sr-Latn-CS"/>
        </w:rPr>
        <w:t>do</w:t>
      </w:r>
      <w:r w:rsidR="00CB46E6">
        <w:rPr>
          <w:rFonts w:ascii="Times New Roman" w:hAnsi="Times New Roman" w:cs="Times New Roman"/>
          <w:lang w:val="sr-Latn-CS"/>
        </w:rPr>
        <w:t xml:space="preserve"> 18.III</w:t>
      </w:r>
      <w:r w:rsidR="001C26BA">
        <w:rPr>
          <w:rFonts w:ascii="Times New Roman" w:hAnsi="Times New Roman" w:cs="Times New Roman"/>
          <w:lang w:val="sr-Latn-CS"/>
        </w:rPr>
        <w:t xml:space="preserve"> </w:t>
      </w:r>
      <w:r w:rsidR="006557BC">
        <w:rPr>
          <w:rFonts w:ascii="Times New Roman" w:hAnsi="Times New Roman" w:cs="Times New Roman"/>
          <w:lang w:val="sr-Latn-CS"/>
        </w:rPr>
        <w:t xml:space="preserve"> 2018.</w:t>
      </w:r>
      <w:r w:rsidR="00017CFC">
        <w:rPr>
          <w:rFonts w:ascii="Times New Roman" w:hAnsi="Times New Roman" w:cs="Times New Roman"/>
          <w:lang w:val="sr-Latn-CS"/>
        </w:rPr>
        <w:t xml:space="preserve"> </w:t>
      </w:r>
      <w:r w:rsidR="00E46F47">
        <w:rPr>
          <w:rFonts w:ascii="Times New Roman" w:hAnsi="Times New Roman" w:cs="Times New Roman"/>
          <w:lang w:val="sr-Latn-CS"/>
        </w:rPr>
        <w:t>godine</w:t>
      </w:r>
    </w:p>
    <w:p w:rsidR="008634BF" w:rsidRDefault="008634BF" w:rsidP="008634BF">
      <w:pPr>
        <w:tabs>
          <w:tab w:val="left" w:pos="2400"/>
        </w:tabs>
        <w:rPr>
          <w:rFonts w:ascii="Times New Roman" w:hAnsi="Times New Roman" w:cs="Times New Roman"/>
          <w:lang w:val="sr-Latn-CS"/>
        </w:rPr>
      </w:pPr>
      <w:r>
        <w:rPr>
          <w:rFonts w:ascii="Times New Roman" w:hAnsi="Times New Roman" w:cs="Times New Roman"/>
          <w:lang w:val="sr-Latn-CS"/>
        </w:rPr>
        <w:t>Shodno  Zakonu o finansira</w:t>
      </w:r>
      <w:r w:rsidR="00D23753">
        <w:rPr>
          <w:rFonts w:ascii="Times New Roman" w:hAnsi="Times New Roman" w:cs="Times New Roman"/>
          <w:lang w:val="sr-Latn-CS"/>
        </w:rPr>
        <w:t xml:space="preserve">nju političkih subjekata i izbornih kampanja (Sl.CG 52/14.) </w:t>
      </w:r>
    </w:p>
    <w:tbl>
      <w:tblPr>
        <w:tblStyle w:val="TableGrid"/>
        <w:tblW w:w="11307" w:type="dxa"/>
        <w:tblLayout w:type="fixed"/>
        <w:tblLook w:val="04A0"/>
      </w:tblPr>
      <w:tblGrid>
        <w:gridCol w:w="813"/>
        <w:gridCol w:w="1138"/>
        <w:gridCol w:w="2835"/>
        <w:gridCol w:w="1418"/>
        <w:gridCol w:w="1134"/>
        <w:gridCol w:w="2268"/>
        <w:gridCol w:w="850"/>
        <w:gridCol w:w="851"/>
      </w:tblGrid>
      <w:tr w:rsidR="008634BF" w:rsidTr="00FC1F59">
        <w:trPr>
          <w:trHeight w:val="712"/>
        </w:trPr>
        <w:tc>
          <w:tcPr>
            <w:tcW w:w="813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Konto</w:t>
            </w:r>
          </w:p>
        </w:tc>
        <w:tc>
          <w:tcPr>
            <w:tcW w:w="1138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Datum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isplate</w:t>
            </w:r>
          </w:p>
        </w:tc>
        <w:tc>
          <w:tcPr>
            <w:tcW w:w="2835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   Opis</w:t>
            </w:r>
          </w:p>
        </w:tc>
        <w:tc>
          <w:tcPr>
            <w:tcW w:w="1418" w:type="dxa"/>
          </w:tcPr>
          <w:p w:rsidR="008634BF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</w:t>
            </w:r>
            <w:r w:rsidR="008634BF">
              <w:rPr>
                <w:rFonts w:ascii="Times New Roman" w:hAnsi="Times New Roman" w:cs="Times New Roman"/>
                <w:lang w:val="sr-Latn-CS"/>
              </w:rPr>
              <w:t>Plaćeno</w:t>
            </w:r>
          </w:p>
        </w:tc>
        <w:tc>
          <w:tcPr>
            <w:tcW w:w="1134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Izvor 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sredstava</w:t>
            </w:r>
          </w:p>
        </w:tc>
        <w:tc>
          <w:tcPr>
            <w:tcW w:w="2268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Žiro-račun</w:t>
            </w:r>
          </w:p>
        </w:tc>
        <w:tc>
          <w:tcPr>
            <w:tcW w:w="850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Tip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</w:tc>
        <w:tc>
          <w:tcPr>
            <w:tcW w:w="851" w:type="dxa"/>
          </w:tcPr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Broj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naloga</w:t>
            </w:r>
          </w:p>
          <w:p w:rsidR="008634BF" w:rsidRDefault="008634BF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8634BF" w:rsidTr="00FC1F59">
        <w:trPr>
          <w:trHeight w:val="241"/>
        </w:trPr>
        <w:tc>
          <w:tcPr>
            <w:tcW w:w="813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4127</w:t>
            </w:r>
          </w:p>
        </w:tc>
        <w:tc>
          <w:tcPr>
            <w:tcW w:w="1138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Rješenje 07-357 (bruto)</w:t>
            </w:r>
          </w:p>
        </w:tc>
        <w:tc>
          <w:tcPr>
            <w:tcW w:w="1418" w:type="dxa"/>
          </w:tcPr>
          <w:p w:rsidR="008634BF" w:rsidRDefault="008C0649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323,16</w:t>
            </w:r>
            <w:r w:rsidR="00295302">
              <w:rPr>
                <w:rFonts w:ascii="Times New Roman" w:hAnsi="Times New Roman" w:cs="Times New Roman"/>
                <w:lang w:val="sr-Latn-CS"/>
              </w:rPr>
              <w:t xml:space="preserve">    </w:t>
            </w:r>
            <w:r w:rsidR="004D6B55">
              <w:rPr>
                <w:rFonts w:ascii="Times New Roman" w:hAnsi="Times New Roman" w:cs="Times New Roman"/>
                <w:lang w:val="sr-Latn-CS"/>
              </w:rPr>
              <w:t xml:space="preserve">    </w:t>
            </w:r>
            <w:r w:rsidR="00295302">
              <w:rPr>
                <w:rFonts w:ascii="Times New Roman" w:hAnsi="Times New Roman" w:cs="Times New Roman"/>
                <w:lang w:val="sr-Latn-CS"/>
              </w:rPr>
              <w:t xml:space="preserve"> 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134" w:type="dxa"/>
          </w:tcPr>
          <w:p w:rsidR="008634BF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Sops.prih.</w:t>
            </w:r>
          </w:p>
        </w:tc>
        <w:tc>
          <w:tcPr>
            <w:tcW w:w="2268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SGB,CKB,HB,JRP,pr.</w:t>
            </w:r>
          </w:p>
        </w:tc>
        <w:tc>
          <w:tcPr>
            <w:tcW w:w="850" w:type="dxa"/>
          </w:tcPr>
          <w:p w:rsidR="008634BF" w:rsidRDefault="004D6B5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8634BF" w:rsidTr="00FC1F59">
        <w:trPr>
          <w:trHeight w:val="274"/>
        </w:trPr>
        <w:tc>
          <w:tcPr>
            <w:tcW w:w="813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4153 </w:t>
            </w:r>
          </w:p>
        </w:tc>
        <w:tc>
          <w:tcPr>
            <w:tcW w:w="1138" w:type="dxa"/>
          </w:tcPr>
          <w:p w:rsidR="00017CFC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MB com d.o.o</w:t>
            </w:r>
            <w:r w:rsidR="004D6B55">
              <w:rPr>
                <w:rFonts w:ascii="Times New Roman" w:hAnsi="Times New Roman" w:cs="Times New Roman"/>
                <w:lang w:val="sr-Latn-CS"/>
              </w:rPr>
              <w:t xml:space="preserve">   </w:t>
            </w:r>
          </w:p>
        </w:tc>
        <w:tc>
          <w:tcPr>
            <w:tcW w:w="1418" w:type="dxa"/>
          </w:tcPr>
          <w:p w:rsidR="008634BF" w:rsidRDefault="004D6B55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</w:t>
            </w:r>
            <w:r w:rsidR="008C0649">
              <w:rPr>
                <w:rFonts w:ascii="Times New Roman" w:hAnsi="Times New Roman" w:cs="Times New Roman"/>
                <w:lang w:val="sr-Latn-CS"/>
              </w:rPr>
              <w:t>174,24</w:t>
            </w:r>
          </w:p>
        </w:tc>
        <w:tc>
          <w:tcPr>
            <w:tcW w:w="1134" w:type="dxa"/>
          </w:tcPr>
          <w:p w:rsidR="008634BF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Budžet</w:t>
            </w:r>
            <w:r w:rsidR="00E46F47">
              <w:rPr>
                <w:rFonts w:ascii="Times New Roman" w:hAnsi="Times New Roman" w:cs="Times New Roman"/>
                <w:lang w:val="sr-Latn-CS"/>
              </w:rPr>
              <w:t xml:space="preserve">   </w:t>
            </w:r>
          </w:p>
        </w:tc>
        <w:tc>
          <w:tcPr>
            <w:tcW w:w="2268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550-14777-81</w:t>
            </w:r>
          </w:p>
        </w:tc>
        <w:tc>
          <w:tcPr>
            <w:tcW w:w="850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634BF" w:rsidRDefault="008C064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8C0649" w:rsidTr="00FC1F59">
        <w:trPr>
          <w:trHeight w:val="274"/>
        </w:trPr>
        <w:tc>
          <w:tcPr>
            <w:tcW w:w="813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Miross travel agen.-NT i PR</w:t>
            </w:r>
          </w:p>
        </w:tc>
        <w:tc>
          <w:tcPr>
            <w:tcW w:w="1418" w:type="dxa"/>
          </w:tcPr>
          <w:p w:rsidR="008C0649" w:rsidRDefault="003172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675,00  </w:t>
            </w:r>
          </w:p>
        </w:tc>
        <w:tc>
          <w:tcPr>
            <w:tcW w:w="1134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505-119478-52</w:t>
            </w:r>
          </w:p>
        </w:tc>
        <w:tc>
          <w:tcPr>
            <w:tcW w:w="850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8C0649" w:rsidTr="00FC1F59">
        <w:trPr>
          <w:trHeight w:val="274"/>
        </w:trPr>
        <w:tc>
          <w:tcPr>
            <w:tcW w:w="813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Pošta  Crne Gore A.D.</w:t>
            </w:r>
          </w:p>
        </w:tc>
        <w:tc>
          <w:tcPr>
            <w:tcW w:w="1418" w:type="dxa"/>
          </w:tcPr>
          <w:p w:rsidR="008C0649" w:rsidRDefault="003172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723,38</w:t>
            </w:r>
          </w:p>
        </w:tc>
        <w:tc>
          <w:tcPr>
            <w:tcW w:w="1134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510-109-04</w:t>
            </w:r>
          </w:p>
        </w:tc>
        <w:tc>
          <w:tcPr>
            <w:tcW w:w="850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8C0649" w:rsidTr="00FC1F59">
        <w:trPr>
          <w:trHeight w:val="274"/>
        </w:trPr>
        <w:tc>
          <w:tcPr>
            <w:tcW w:w="813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4196</w:t>
            </w:r>
          </w:p>
        </w:tc>
        <w:tc>
          <w:tcPr>
            <w:tcW w:w="113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Vodovod i kanalizacija d.o.o</w:t>
            </w:r>
          </w:p>
        </w:tc>
        <w:tc>
          <w:tcPr>
            <w:tcW w:w="1418" w:type="dxa"/>
          </w:tcPr>
          <w:p w:rsidR="008C0649" w:rsidRDefault="003172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226,80  </w:t>
            </w:r>
          </w:p>
        </w:tc>
        <w:tc>
          <w:tcPr>
            <w:tcW w:w="1134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550-1105-66</w:t>
            </w:r>
          </w:p>
        </w:tc>
        <w:tc>
          <w:tcPr>
            <w:tcW w:w="850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8C0649" w:rsidTr="00FC1F59">
        <w:trPr>
          <w:trHeight w:val="274"/>
        </w:trPr>
        <w:tc>
          <w:tcPr>
            <w:tcW w:w="813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1138" w:type="dxa"/>
          </w:tcPr>
          <w:p w:rsidR="00317200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Daily press d.o.o</w:t>
            </w:r>
          </w:p>
        </w:tc>
        <w:tc>
          <w:tcPr>
            <w:tcW w:w="1418" w:type="dxa"/>
          </w:tcPr>
          <w:p w:rsidR="008C0649" w:rsidRDefault="003172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26,00</w:t>
            </w:r>
          </w:p>
        </w:tc>
        <w:tc>
          <w:tcPr>
            <w:tcW w:w="1134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555-9002192567-70</w:t>
            </w:r>
          </w:p>
        </w:tc>
        <w:tc>
          <w:tcPr>
            <w:tcW w:w="850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8C0649" w:rsidTr="00FC1F59">
        <w:trPr>
          <w:trHeight w:val="274"/>
        </w:trPr>
        <w:tc>
          <w:tcPr>
            <w:tcW w:w="813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4146</w:t>
            </w:r>
          </w:p>
        </w:tc>
        <w:tc>
          <w:tcPr>
            <w:tcW w:w="113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Advokatske usluge</w:t>
            </w:r>
          </w:p>
        </w:tc>
        <w:tc>
          <w:tcPr>
            <w:tcW w:w="1418" w:type="dxa"/>
          </w:tcPr>
          <w:p w:rsidR="008C0649" w:rsidRDefault="003172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454,70</w:t>
            </w:r>
          </w:p>
        </w:tc>
        <w:tc>
          <w:tcPr>
            <w:tcW w:w="1134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Hipotekarna banka</w:t>
            </w:r>
          </w:p>
        </w:tc>
        <w:tc>
          <w:tcPr>
            <w:tcW w:w="850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8C0649" w:rsidRDefault="003172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317200" w:rsidTr="00FC1F59">
        <w:trPr>
          <w:trHeight w:val="274"/>
        </w:trPr>
        <w:tc>
          <w:tcPr>
            <w:tcW w:w="813" w:type="dxa"/>
          </w:tcPr>
          <w:p w:rsidR="00317200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317200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12.III/18.</w:t>
            </w:r>
          </w:p>
        </w:tc>
        <w:tc>
          <w:tcPr>
            <w:tcW w:w="2835" w:type="dxa"/>
          </w:tcPr>
          <w:p w:rsidR="00317200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317200" w:rsidRDefault="009A36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4,75</w:t>
            </w:r>
          </w:p>
        </w:tc>
        <w:tc>
          <w:tcPr>
            <w:tcW w:w="1134" w:type="dxa"/>
          </w:tcPr>
          <w:p w:rsidR="00317200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317200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</w:t>
            </w:r>
            <w:r w:rsidR="009A3600">
              <w:rPr>
                <w:rFonts w:ascii="Times New Roman" w:hAnsi="Times New Roman" w:cs="Times New Roman"/>
                <w:lang w:val="sr-Latn-CS"/>
              </w:rPr>
              <w:t>006-65</w:t>
            </w:r>
          </w:p>
        </w:tc>
        <w:tc>
          <w:tcPr>
            <w:tcW w:w="850" w:type="dxa"/>
          </w:tcPr>
          <w:p w:rsidR="00317200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317200" w:rsidRDefault="00BF483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42</w:t>
            </w:r>
          </w:p>
        </w:tc>
      </w:tr>
      <w:tr w:rsidR="00317200" w:rsidTr="00FC1F59">
        <w:trPr>
          <w:trHeight w:val="274"/>
        </w:trPr>
        <w:tc>
          <w:tcPr>
            <w:tcW w:w="813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4152</w:t>
            </w:r>
          </w:p>
        </w:tc>
        <w:tc>
          <w:tcPr>
            <w:tcW w:w="1138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13.III/18.</w:t>
            </w:r>
          </w:p>
        </w:tc>
        <w:tc>
          <w:tcPr>
            <w:tcW w:w="2835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Pred.vodoinstal.M.Kastelačo</w:t>
            </w:r>
          </w:p>
        </w:tc>
        <w:tc>
          <w:tcPr>
            <w:tcW w:w="1418" w:type="dxa"/>
          </w:tcPr>
          <w:p w:rsidR="00317200" w:rsidRDefault="009A36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30,00</w:t>
            </w:r>
          </w:p>
        </w:tc>
        <w:tc>
          <w:tcPr>
            <w:tcW w:w="1134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 </w:t>
            </w:r>
          </w:p>
        </w:tc>
        <w:tc>
          <w:tcPr>
            <w:tcW w:w="2268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gotovinski</w:t>
            </w:r>
          </w:p>
        </w:tc>
        <w:tc>
          <w:tcPr>
            <w:tcW w:w="850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</w:tr>
      <w:tr w:rsidR="00317200" w:rsidTr="00FC1F59">
        <w:trPr>
          <w:trHeight w:val="274"/>
        </w:trPr>
        <w:tc>
          <w:tcPr>
            <w:tcW w:w="813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4153</w:t>
            </w:r>
          </w:p>
        </w:tc>
        <w:tc>
          <w:tcPr>
            <w:tcW w:w="1138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13.III/18.</w:t>
            </w:r>
          </w:p>
        </w:tc>
        <w:tc>
          <w:tcPr>
            <w:tcW w:w="2835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Hausmajstor</w:t>
            </w:r>
          </w:p>
        </w:tc>
        <w:tc>
          <w:tcPr>
            <w:tcW w:w="1418" w:type="dxa"/>
          </w:tcPr>
          <w:p w:rsidR="00317200" w:rsidRDefault="009A36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20,00</w:t>
            </w:r>
          </w:p>
        </w:tc>
        <w:tc>
          <w:tcPr>
            <w:tcW w:w="1134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3172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</w:tr>
      <w:tr w:rsidR="009A3600" w:rsidTr="00FC1F59">
        <w:trPr>
          <w:trHeight w:val="274"/>
        </w:trPr>
        <w:tc>
          <w:tcPr>
            <w:tcW w:w="813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4152</w:t>
            </w:r>
          </w:p>
        </w:tc>
        <w:tc>
          <w:tcPr>
            <w:tcW w:w="1138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13.III/18.</w:t>
            </w:r>
          </w:p>
        </w:tc>
        <w:tc>
          <w:tcPr>
            <w:tcW w:w="2835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Pošta Crne Gore</w:t>
            </w:r>
          </w:p>
        </w:tc>
        <w:tc>
          <w:tcPr>
            <w:tcW w:w="1418" w:type="dxa"/>
          </w:tcPr>
          <w:p w:rsidR="009A3600" w:rsidRDefault="009A36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24,00</w:t>
            </w:r>
          </w:p>
        </w:tc>
        <w:tc>
          <w:tcPr>
            <w:tcW w:w="1134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</w:tr>
      <w:tr w:rsidR="009A3600" w:rsidTr="00FC1F59">
        <w:trPr>
          <w:trHeight w:val="274"/>
        </w:trPr>
        <w:tc>
          <w:tcPr>
            <w:tcW w:w="813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138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13.III/18.</w:t>
            </w:r>
          </w:p>
        </w:tc>
        <w:tc>
          <w:tcPr>
            <w:tcW w:w="2835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9A3600" w:rsidRDefault="009A3600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25,00</w:t>
            </w:r>
          </w:p>
        </w:tc>
        <w:tc>
          <w:tcPr>
            <w:tcW w:w="1134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</w:tr>
      <w:tr w:rsidR="009A3600" w:rsidTr="00FC1F59">
        <w:trPr>
          <w:trHeight w:val="274"/>
        </w:trPr>
        <w:tc>
          <w:tcPr>
            <w:tcW w:w="813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13.III/18.</w:t>
            </w:r>
          </w:p>
        </w:tc>
        <w:tc>
          <w:tcPr>
            <w:tcW w:w="2835" w:type="dxa"/>
          </w:tcPr>
          <w:p w:rsidR="009A3600" w:rsidRDefault="009A3600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„</w:t>
            </w:r>
          </w:p>
        </w:tc>
        <w:tc>
          <w:tcPr>
            <w:tcW w:w="1418" w:type="dxa"/>
          </w:tcPr>
          <w:p w:rsidR="009A3600" w:rsidRDefault="0073564A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</w:t>
            </w:r>
            <w:r w:rsidR="009A3600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100,00</w:t>
            </w:r>
          </w:p>
        </w:tc>
        <w:tc>
          <w:tcPr>
            <w:tcW w:w="1134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</w:tr>
      <w:tr w:rsidR="009A3600" w:rsidTr="00FC1F59">
        <w:trPr>
          <w:trHeight w:val="274"/>
        </w:trPr>
        <w:tc>
          <w:tcPr>
            <w:tcW w:w="813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13.III/18.</w:t>
            </w:r>
          </w:p>
        </w:tc>
        <w:tc>
          <w:tcPr>
            <w:tcW w:w="2835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„  </w:t>
            </w:r>
          </w:p>
        </w:tc>
        <w:tc>
          <w:tcPr>
            <w:tcW w:w="1418" w:type="dxa"/>
          </w:tcPr>
          <w:p w:rsidR="009A3600" w:rsidRDefault="0073564A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20,00</w:t>
            </w:r>
          </w:p>
        </w:tc>
        <w:tc>
          <w:tcPr>
            <w:tcW w:w="1134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</w:tr>
      <w:tr w:rsidR="009A3600" w:rsidTr="00FC1F59">
        <w:trPr>
          <w:trHeight w:val="274"/>
        </w:trPr>
        <w:tc>
          <w:tcPr>
            <w:tcW w:w="813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13.III/18.</w:t>
            </w:r>
          </w:p>
        </w:tc>
        <w:tc>
          <w:tcPr>
            <w:tcW w:w="2835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„</w:t>
            </w:r>
          </w:p>
        </w:tc>
        <w:tc>
          <w:tcPr>
            <w:tcW w:w="1418" w:type="dxa"/>
          </w:tcPr>
          <w:p w:rsidR="009A3600" w:rsidRDefault="0073564A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30,00</w:t>
            </w:r>
          </w:p>
        </w:tc>
        <w:tc>
          <w:tcPr>
            <w:tcW w:w="1134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A3600" w:rsidRDefault="0073564A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</w:tr>
      <w:tr w:rsidR="009A3600" w:rsidTr="00FC1F59">
        <w:trPr>
          <w:trHeight w:val="274"/>
        </w:trPr>
        <w:tc>
          <w:tcPr>
            <w:tcW w:w="813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4153</w:t>
            </w:r>
          </w:p>
        </w:tc>
        <w:tc>
          <w:tcPr>
            <w:tcW w:w="1138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Auto servis Centar</w:t>
            </w:r>
          </w:p>
        </w:tc>
        <w:tc>
          <w:tcPr>
            <w:tcW w:w="1418" w:type="dxa"/>
          </w:tcPr>
          <w:p w:rsidR="009A3600" w:rsidRDefault="006D3779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6,00</w:t>
            </w:r>
          </w:p>
        </w:tc>
        <w:tc>
          <w:tcPr>
            <w:tcW w:w="1134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</w:t>
            </w:r>
          </w:p>
        </w:tc>
      </w:tr>
      <w:tr w:rsidR="009A3600" w:rsidTr="00FC1F59">
        <w:trPr>
          <w:trHeight w:val="274"/>
        </w:trPr>
        <w:tc>
          <w:tcPr>
            <w:tcW w:w="813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138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Putni nalog</w:t>
            </w:r>
          </w:p>
        </w:tc>
        <w:tc>
          <w:tcPr>
            <w:tcW w:w="1418" w:type="dxa"/>
          </w:tcPr>
          <w:p w:rsidR="009A3600" w:rsidRDefault="006D3779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700,10</w:t>
            </w:r>
          </w:p>
        </w:tc>
        <w:tc>
          <w:tcPr>
            <w:tcW w:w="1134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   </w:t>
            </w:r>
          </w:p>
        </w:tc>
        <w:tc>
          <w:tcPr>
            <w:tcW w:w="2268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9A3600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</w:t>
            </w:r>
          </w:p>
        </w:tc>
      </w:tr>
      <w:tr w:rsidR="006D3779" w:rsidTr="00FC1F59">
        <w:trPr>
          <w:trHeight w:val="274"/>
        </w:trPr>
        <w:tc>
          <w:tcPr>
            <w:tcW w:w="813" w:type="dxa"/>
          </w:tcPr>
          <w:p w:rsidR="006D3779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4141</w:t>
            </w:r>
          </w:p>
        </w:tc>
        <w:tc>
          <w:tcPr>
            <w:tcW w:w="1138" w:type="dxa"/>
          </w:tcPr>
          <w:p w:rsidR="006D3779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6D3779" w:rsidRDefault="006D377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„       „ </w:t>
            </w:r>
          </w:p>
        </w:tc>
        <w:tc>
          <w:tcPr>
            <w:tcW w:w="1418" w:type="dxa"/>
          </w:tcPr>
          <w:p w:rsidR="006D3779" w:rsidRDefault="00977C21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</w:t>
            </w:r>
            <w:r w:rsidR="006D3779">
              <w:rPr>
                <w:rFonts w:ascii="Times New Roman" w:hAnsi="Times New Roman" w:cs="Times New Roman"/>
                <w:lang w:val="sr-Latn-CS"/>
              </w:rPr>
              <w:t xml:space="preserve"> </w:t>
            </w:r>
            <w:r>
              <w:rPr>
                <w:rFonts w:ascii="Times New Roman" w:hAnsi="Times New Roman" w:cs="Times New Roman"/>
                <w:lang w:val="sr-Latn-CS"/>
              </w:rPr>
              <w:t>1.000,00</w:t>
            </w:r>
            <w:r w:rsidR="006D3779">
              <w:rPr>
                <w:rFonts w:ascii="Times New Roman" w:hAnsi="Times New Roman" w:cs="Times New Roman"/>
                <w:lang w:val="sr-Latn-CS"/>
              </w:rPr>
              <w:t xml:space="preserve">     </w:t>
            </w:r>
          </w:p>
        </w:tc>
        <w:tc>
          <w:tcPr>
            <w:tcW w:w="1134" w:type="dxa"/>
          </w:tcPr>
          <w:p w:rsidR="006D3779" w:rsidRDefault="00977C2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6D3779" w:rsidRDefault="00977C2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„</w:t>
            </w:r>
          </w:p>
        </w:tc>
        <w:tc>
          <w:tcPr>
            <w:tcW w:w="850" w:type="dxa"/>
          </w:tcPr>
          <w:p w:rsidR="006D3779" w:rsidRDefault="00977C2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BL</w:t>
            </w:r>
          </w:p>
        </w:tc>
        <w:tc>
          <w:tcPr>
            <w:tcW w:w="851" w:type="dxa"/>
          </w:tcPr>
          <w:p w:rsidR="006D3779" w:rsidRDefault="00977C2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</w:t>
            </w:r>
          </w:p>
        </w:tc>
      </w:tr>
      <w:tr w:rsidR="006D3779" w:rsidTr="00FC1F59">
        <w:trPr>
          <w:trHeight w:val="274"/>
        </w:trPr>
        <w:tc>
          <w:tcPr>
            <w:tcW w:w="813" w:type="dxa"/>
          </w:tcPr>
          <w:p w:rsidR="006D3779" w:rsidRDefault="00977C2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4195</w:t>
            </w:r>
          </w:p>
        </w:tc>
        <w:tc>
          <w:tcPr>
            <w:tcW w:w="1138" w:type="dxa"/>
          </w:tcPr>
          <w:p w:rsidR="006D3779" w:rsidRDefault="00977C21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6D3779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Internat. Council for Science</w:t>
            </w:r>
          </w:p>
        </w:tc>
        <w:tc>
          <w:tcPr>
            <w:tcW w:w="1418" w:type="dxa"/>
          </w:tcPr>
          <w:p w:rsidR="006D3779" w:rsidRDefault="00FC1F59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1.195,00</w:t>
            </w:r>
          </w:p>
        </w:tc>
        <w:tc>
          <w:tcPr>
            <w:tcW w:w="1134" w:type="dxa"/>
          </w:tcPr>
          <w:p w:rsidR="006D3779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 </w:t>
            </w:r>
          </w:p>
        </w:tc>
        <w:tc>
          <w:tcPr>
            <w:tcW w:w="2268" w:type="dxa"/>
          </w:tcPr>
          <w:p w:rsidR="006D3779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SGB-ino placane</w:t>
            </w:r>
          </w:p>
        </w:tc>
        <w:tc>
          <w:tcPr>
            <w:tcW w:w="850" w:type="dxa"/>
          </w:tcPr>
          <w:p w:rsidR="006D3779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6D3779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 w:rsidR="00BC736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977C21" w:rsidTr="00FC1F59">
        <w:trPr>
          <w:trHeight w:val="274"/>
        </w:trPr>
        <w:tc>
          <w:tcPr>
            <w:tcW w:w="813" w:type="dxa"/>
          </w:tcPr>
          <w:p w:rsidR="00977C21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977C21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977C21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977C21" w:rsidRDefault="00FC1F59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10,00</w:t>
            </w:r>
          </w:p>
        </w:tc>
        <w:tc>
          <w:tcPr>
            <w:tcW w:w="1134" w:type="dxa"/>
          </w:tcPr>
          <w:p w:rsidR="00977C21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77C21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550-00123-46</w:t>
            </w:r>
          </w:p>
        </w:tc>
        <w:tc>
          <w:tcPr>
            <w:tcW w:w="850" w:type="dxa"/>
          </w:tcPr>
          <w:p w:rsidR="00977C21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77C21" w:rsidRDefault="00FC1F59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 w:rsidR="00BC736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977C21" w:rsidTr="00FC1F59">
        <w:trPr>
          <w:trHeight w:val="274"/>
        </w:trPr>
        <w:tc>
          <w:tcPr>
            <w:tcW w:w="813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4147</w:t>
            </w:r>
          </w:p>
        </w:tc>
        <w:tc>
          <w:tcPr>
            <w:tcW w:w="113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Miross travel agency</w:t>
            </w:r>
          </w:p>
        </w:tc>
        <w:tc>
          <w:tcPr>
            <w:tcW w:w="1418" w:type="dxa"/>
          </w:tcPr>
          <w:p w:rsidR="00977C21" w:rsidRDefault="00E71B67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494,19</w:t>
            </w:r>
          </w:p>
        </w:tc>
        <w:tc>
          <w:tcPr>
            <w:tcW w:w="1134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505-119478-52</w:t>
            </w:r>
          </w:p>
        </w:tc>
        <w:tc>
          <w:tcPr>
            <w:tcW w:w="850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 w:rsidR="00BC736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977C21" w:rsidTr="00FC1F59">
        <w:trPr>
          <w:trHeight w:val="274"/>
        </w:trPr>
        <w:tc>
          <w:tcPr>
            <w:tcW w:w="813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4415</w:t>
            </w:r>
          </w:p>
        </w:tc>
        <w:tc>
          <w:tcPr>
            <w:tcW w:w="113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Čikom</w:t>
            </w:r>
          </w:p>
        </w:tc>
        <w:tc>
          <w:tcPr>
            <w:tcW w:w="1418" w:type="dxa"/>
          </w:tcPr>
          <w:p w:rsidR="00977C21" w:rsidRDefault="00E71B67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324,28</w:t>
            </w:r>
          </w:p>
        </w:tc>
        <w:tc>
          <w:tcPr>
            <w:tcW w:w="1134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575-146-72</w:t>
            </w:r>
          </w:p>
        </w:tc>
        <w:tc>
          <w:tcPr>
            <w:tcW w:w="850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 w:rsidR="00BC736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977C21" w:rsidTr="00FC1F59">
        <w:trPr>
          <w:trHeight w:val="274"/>
        </w:trPr>
        <w:tc>
          <w:tcPr>
            <w:tcW w:w="813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4142</w:t>
            </w:r>
          </w:p>
        </w:tc>
        <w:tc>
          <w:tcPr>
            <w:tcW w:w="113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Tekom promet d.o.o</w:t>
            </w:r>
          </w:p>
        </w:tc>
        <w:tc>
          <w:tcPr>
            <w:tcW w:w="1418" w:type="dxa"/>
          </w:tcPr>
          <w:p w:rsidR="00977C21" w:rsidRDefault="00E71B67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81,31</w:t>
            </w:r>
          </w:p>
        </w:tc>
        <w:tc>
          <w:tcPr>
            <w:tcW w:w="1134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550-2931-20</w:t>
            </w:r>
          </w:p>
        </w:tc>
        <w:tc>
          <w:tcPr>
            <w:tcW w:w="850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 w:rsidR="00BC736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977C21" w:rsidTr="00FC1F59">
        <w:trPr>
          <w:trHeight w:val="274"/>
        </w:trPr>
        <w:tc>
          <w:tcPr>
            <w:tcW w:w="813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4131</w:t>
            </w:r>
          </w:p>
        </w:tc>
        <w:tc>
          <w:tcPr>
            <w:tcW w:w="113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Raster office d.o.o</w:t>
            </w:r>
          </w:p>
        </w:tc>
        <w:tc>
          <w:tcPr>
            <w:tcW w:w="1418" w:type="dxa"/>
          </w:tcPr>
          <w:p w:rsidR="00E71B67" w:rsidRDefault="00E71B67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66,32</w:t>
            </w:r>
          </w:p>
        </w:tc>
        <w:tc>
          <w:tcPr>
            <w:tcW w:w="1134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510-10754-79</w:t>
            </w:r>
          </w:p>
        </w:tc>
        <w:tc>
          <w:tcPr>
            <w:tcW w:w="850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977C21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</w:t>
            </w:r>
            <w:r w:rsidR="00BC7368">
              <w:rPr>
                <w:rFonts w:ascii="Times New Roman" w:hAnsi="Times New Roman" w:cs="Times New Roman"/>
                <w:lang w:val="sr-Latn-CS"/>
              </w:rPr>
              <w:t>5</w:t>
            </w:r>
          </w:p>
        </w:tc>
      </w:tr>
      <w:tr w:rsidR="00E71B67" w:rsidTr="00FC1F59">
        <w:trPr>
          <w:trHeight w:val="274"/>
        </w:trPr>
        <w:tc>
          <w:tcPr>
            <w:tcW w:w="813" w:type="dxa"/>
          </w:tcPr>
          <w:p w:rsidR="00E71B67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4149</w:t>
            </w:r>
          </w:p>
        </w:tc>
        <w:tc>
          <w:tcPr>
            <w:tcW w:w="1138" w:type="dxa"/>
          </w:tcPr>
          <w:p w:rsidR="00E71B67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E71B67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Virage d.o.o</w:t>
            </w:r>
          </w:p>
        </w:tc>
        <w:tc>
          <w:tcPr>
            <w:tcW w:w="1418" w:type="dxa"/>
          </w:tcPr>
          <w:p w:rsidR="00E71B67" w:rsidRDefault="00E71B67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35,00</w:t>
            </w:r>
          </w:p>
        </w:tc>
        <w:tc>
          <w:tcPr>
            <w:tcW w:w="1134" w:type="dxa"/>
          </w:tcPr>
          <w:p w:rsidR="00E71B67" w:rsidRDefault="00E71B67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E71B67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510-3718-41</w:t>
            </w:r>
          </w:p>
        </w:tc>
        <w:tc>
          <w:tcPr>
            <w:tcW w:w="850" w:type="dxa"/>
          </w:tcPr>
          <w:p w:rsidR="00E71B67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E71B67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45</w:t>
            </w:r>
          </w:p>
        </w:tc>
      </w:tr>
      <w:tr w:rsidR="00BC7368" w:rsidTr="00FC1F59">
        <w:trPr>
          <w:trHeight w:val="274"/>
        </w:trPr>
        <w:tc>
          <w:tcPr>
            <w:tcW w:w="813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BC7368" w:rsidRDefault="00BC7368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7,00</w:t>
            </w:r>
          </w:p>
        </w:tc>
        <w:tc>
          <w:tcPr>
            <w:tcW w:w="1134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550-000123-46</w:t>
            </w:r>
          </w:p>
        </w:tc>
        <w:tc>
          <w:tcPr>
            <w:tcW w:w="850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45</w:t>
            </w:r>
          </w:p>
        </w:tc>
      </w:tr>
      <w:tr w:rsidR="00BC7368" w:rsidTr="00FC1F59">
        <w:trPr>
          <w:trHeight w:val="274"/>
        </w:trPr>
        <w:tc>
          <w:tcPr>
            <w:tcW w:w="813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15.III/18.</w:t>
            </w:r>
          </w:p>
        </w:tc>
        <w:tc>
          <w:tcPr>
            <w:tcW w:w="2835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BC7368" w:rsidRDefault="00BC7368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3,75</w:t>
            </w:r>
          </w:p>
        </w:tc>
        <w:tc>
          <w:tcPr>
            <w:tcW w:w="1134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550-000-65</w:t>
            </w:r>
          </w:p>
        </w:tc>
        <w:tc>
          <w:tcPr>
            <w:tcW w:w="850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45</w:t>
            </w:r>
          </w:p>
        </w:tc>
      </w:tr>
      <w:tr w:rsidR="00BC7368" w:rsidTr="00FC1F59">
        <w:trPr>
          <w:trHeight w:val="274"/>
        </w:trPr>
        <w:tc>
          <w:tcPr>
            <w:tcW w:w="813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4134</w:t>
            </w:r>
          </w:p>
        </w:tc>
        <w:tc>
          <w:tcPr>
            <w:tcW w:w="113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16.II/18.</w:t>
            </w:r>
          </w:p>
        </w:tc>
        <w:tc>
          <w:tcPr>
            <w:tcW w:w="2835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Elektroprivreda</w:t>
            </w:r>
          </w:p>
        </w:tc>
        <w:tc>
          <w:tcPr>
            <w:tcW w:w="1418" w:type="dxa"/>
          </w:tcPr>
          <w:p w:rsidR="00BC7368" w:rsidRDefault="00BC7368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1.181,24</w:t>
            </w:r>
          </w:p>
        </w:tc>
        <w:tc>
          <w:tcPr>
            <w:tcW w:w="1134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535-1629-42</w:t>
            </w:r>
          </w:p>
        </w:tc>
        <w:tc>
          <w:tcPr>
            <w:tcW w:w="850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46</w:t>
            </w:r>
          </w:p>
        </w:tc>
      </w:tr>
      <w:tr w:rsidR="00BC7368" w:rsidTr="00FC1F59">
        <w:trPr>
          <w:trHeight w:val="274"/>
        </w:trPr>
        <w:tc>
          <w:tcPr>
            <w:tcW w:w="813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4135</w:t>
            </w:r>
          </w:p>
        </w:tc>
        <w:tc>
          <w:tcPr>
            <w:tcW w:w="113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16.III/18.</w:t>
            </w:r>
          </w:p>
        </w:tc>
        <w:tc>
          <w:tcPr>
            <w:tcW w:w="2835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Jugopetrol</w:t>
            </w:r>
          </w:p>
        </w:tc>
        <w:tc>
          <w:tcPr>
            <w:tcW w:w="1418" w:type="dxa"/>
          </w:tcPr>
          <w:p w:rsidR="00BC7368" w:rsidRDefault="00BC7368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</w:t>
            </w:r>
            <w:r w:rsidR="00553915">
              <w:rPr>
                <w:rFonts w:ascii="Times New Roman" w:hAnsi="Times New Roman" w:cs="Times New Roman"/>
                <w:lang w:val="sr-Latn-CS"/>
              </w:rPr>
              <w:t>36,00</w:t>
            </w:r>
          </w:p>
        </w:tc>
        <w:tc>
          <w:tcPr>
            <w:tcW w:w="1134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530-4329-24</w:t>
            </w:r>
          </w:p>
        </w:tc>
        <w:tc>
          <w:tcPr>
            <w:tcW w:w="850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46</w:t>
            </w:r>
          </w:p>
        </w:tc>
      </w:tr>
      <w:tr w:rsidR="00BC7368" w:rsidTr="00FC1F59">
        <w:trPr>
          <w:trHeight w:val="274"/>
        </w:trPr>
        <w:tc>
          <w:tcPr>
            <w:tcW w:w="813" w:type="dxa"/>
          </w:tcPr>
          <w:p w:rsidR="00BC7368" w:rsidRDefault="00BC7368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</w:t>
            </w:r>
            <w:r w:rsidR="00553915">
              <w:rPr>
                <w:rFonts w:ascii="Times New Roman" w:hAnsi="Times New Roman" w:cs="Times New Roman"/>
                <w:lang w:val="sr-Latn-CS"/>
              </w:rPr>
              <w:t>43</w:t>
            </w:r>
          </w:p>
        </w:tc>
        <w:tc>
          <w:tcPr>
            <w:tcW w:w="1138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16.III/18.</w:t>
            </w:r>
          </w:p>
        </w:tc>
        <w:tc>
          <w:tcPr>
            <w:tcW w:w="2835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Crnogorski telekom</w:t>
            </w:r>
          </w:p>
        </w:tc>
        <w:tc>
          <w:tcPr>
            <w:tcW w:w="1418" w:type="dxa"/>
          </w:tcPr>
          <w:p w:rsidR="00BC7368" w:rsidRDefault="00553915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181,84</w:t>
            </w:r>
          </w:p>
        </w:tc>
        <w:tc>
          <w:tcPr>
            <w:tcW w:w="1134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550-0111-41</w:t>
            </w:r>
          </w:p>
        </w:tc>
        <w:tc>
          <w:tcPr>
            <w:tcW w:w="850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46</w:t>
            </w:r>
          </w:p>
        </w:tc>
      </w:tr>
      <w:tr w:rsidR="00BC7368" w:rsidTr="00FC1F59">
        <w:trPr>
          <w:trHeight w:val="274"/>
        </w:trPr>
        <w:tc>
          <w:tcPr>
            <w:tcW w:w="813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4143</w:t>
            </w:r>
          </w:p>
        </w:tc>
        <w:tc>
          <w:tcPr>
            <w:tcW w:w="1138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16.III/18.</w:t>
            </w:r>
          </w:p>
        </w:tc>
        <w:tc>
          <w:tcPr>
            <w:tcW w:w="2835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„               „</w:t>
            </w:r>
          </w:p>
        </w:tc>
        <w:tc>
          <w:tcPr>
            <w:tcW w:w="1418" w:type="dxa"/>
          </w:tcPr>
          <w:p w:rsidR="00BC7368" w:rsidRDefault="00553915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66,49</w:t>
            </w:r>
          </w:p>
        </w:tc>
        <w:tc>
          <w:tcPr>
            <w:tcW w:w="1134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550-0111-41</w:t>
            </w:r>
          </w:p>
        </w:tc>
        <w:tc>
          <w:tcPr>
            <w:tcW w:w="850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IZV</w:t>
            </w:r>
          </w:p>
        </w:tc>
        <w:tc>
          <w:tcPr>
            <w:tcW w:w="851" w:type="dxa"/>
          </w:tcPr>
          <w:p w:rsidR="00BC7368" w:rsidRDefault="00553915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46</w:t>
            </w:r>
          </w:p>
        </w:tc>
      </w:tr>
      <w:tr w:rsidR="00553915" w:rsidTr="00FC1F59">
        <w:trPr>
          <w:trHeight w:val="274"/>
        </w:trPr>
        <w:tc>
          <w:tcPr>
            <w:tcW w:w="813" w:type="dxa"/>
          </w:tcPr>
          <w:p w:rsidR="00553915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4196</w:t>
            </w:r>
          </w:p>
        </w:tc>
        <w:tc>
          <w:tcPr>
            <w:tcW w:w="1138" w:type="dxa"/>
          </w:tcPr>
          <w:p w:rsidR="00553915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16.III/16.</w:t>
            </w:r>
          </w:p>
        </w:tc>
        <w:tc>
          <w:tcPr>
            <w:tcW w:w="2835" w:type="dxa"/>
          </w:tcPr>
          <w:p w:rsidR="00553915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Deponija d.o.o</w:t>
            </w:r>
          </w:p>
        </w:tc>
        <w:tc>
          <w:tcPr>
            <w:tcW w:w="1418" w:type="dxa"/>
          </w:tcPr>
          <w:p w:rsidR="00553915" w:rsidRDefault="00231564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27,</w:t>
            </w:r>
            <w:r w:rsidR="004D2487">
              <w:rPr>
                <w:rFonts w:ascii="Times New Roman" w:hAnsi="Times New Roman" w:cs="Times New Roman"/>
                <w:lang w:val="sr-Latn-CS"/>
              </w:rPr>
              <w:t>67</w:t>
            </w:r>
            <w:r>
              <w:rPr>
                <w:rFonts w:ascii="Times New Roman" w:hAnsi="Times New Roman" w:cs="Times New Roman"/>
                <w:lang w:val="sr-Latn-CS"/>
              </w:rPr>
              <w:t xml:space="preserve"> </w:t>
            </w:r>
          </w:p>
        </w:tc>
        <w:tc>
          <w:tcPr>
            <w:tcW w:w="1134" w:type="dxa"/>
          </w:tcPr>
          <w:p w:rsidR="00553915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553915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550-8434</w:t>
            </w:r>
          </w:p>
        </w:tc>
        <w:tc>
          <w:tcPr>
            <w:tcW w:w="850" w:type="dxa"/>
          </w:tcPr>
          <w:p w:rsidR="00553915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98</w:t>
            </w:r>
          </w:p>
        </w:tc>
        <w:tc>
          <w:tcPr>
            <w:tcW w:w="851" w:type="dxa"/>
          </w:tcPr>
          <w:p w:rsidR="00553915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46</w:t>
            </w:r>
          </w:p>
        </w:tc>
      </w:tr>
      <w:tr w:rsidR="00231564" w:rsidTr="00FC1F59">
        <w:trPr>
          <w:trHeight w:val="274"/>
        </w:trPr>
        <w:tc>
          <w:tcPr>
            <w:tcW w:w="813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4144</w:t>
            </w:r>
          </w:p>
        </w:tc>
        <w:tc>
          <w:tcPr>
            <w:tcW w:w="1138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16.III/18.</w:t>
            </w:r>
          </w:p>
        </w:tc>
        <w:tc>
          <w:tcPr>
            <w:tcW w:w="2835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SGB</w:t>
            </w:r>
          </w:p>
        </w:tc>
        <w:tc>
          <w:tcPr>
            <w:tcW w:w="1418" w:type="dxa"/>
          </w:tcPr>
          <w:p w:rsidR="00231564" w:rsidRDefault="00231564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3,85</w:t>
            </w:r>
          </w:p>
        </w:tc>
        <w:tc>
          <w:tcPr>
            <w:tcW w:w="1134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„</w:t>
            </w:r>
          </w:p>
        </w:tc>
        <w:tc>
          <w:tcPr>
            <w:tcW w:w="2268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>550-006-65</w:t>
            </w:r>
          </w:p>
        </w:tc>
        <w:tc>
          <w:tcPr>
            <w:tcW w:w="850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1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  <w:tr w:rsidR="00231564" w:rsidTr="00FC1F59">
        <w:trPr>
          <w:trHeight w:val="274"/>
        </w:trPr>
        <w:tc>
          <w:tcPr>
            <w:tcW w:w="813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1138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835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             Svega:</w:t>
            </w:r>
          </w:p>
        </w:tc>
        <w:tc>
          <w:tcPr>
            <w:tcW w:w="1418" w:type="dxa"/>
          </w:tcPr>
          <w:p w:rsidR="00231564" w:rsidRDefault="00231564" w:rsidP="00487BA8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  <w:r>
              <w:rPr>
                <w:rFonts w:ascii="Times New Roman" w:hAnsi="Times New Roman" w:cs="Times New Roman"/>
                <w:lang w:val="sr-Latn-CS"/>
              </w:rPr>
              <w:t xml:space="preserve">       </w:t>
            </w:r>
            <w:r w:rsidR="00EE5B64">
              <w:rPr>
                <w:rFonts w:ascii="Times New Roman" w:hAnsi="Times New Roman" w:cs="Times New Roman"/>
                <w:lang w:val="sr-Latn-CS"/>
              </w:rPr>
              <w:t>8.377,07</w:t>
            </w:r>
          </w:p>
        </w:tc>
        <w:tc>
          <w:tcPr>
            <w:tcW w:w="1134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2268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0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  <w:tc>
          <w:tcPr>
            <w:tcW w:w="851" w:type="dxa"/>
          </w:tcPr>
          <w:p w:rsidR="00231564" w:rsidRDefault="00231564" w:rsidP="00C82682">
            <w:pPr>
              <w:tabs>
                <w:tab w:val="left" w:pos="2400"/>
              </w:tabs>
              <w:rPr>
                <w:rFonts w:ascii="Times New Roman" w:hAnsi="Times New Roman" w:cs="Times New Roman"/>
                <w:lang w:val="sr-Latn-CS"/>
              </w:rPr>
            </w:pPr>
          </w:p>
        </w:tc>
      </w:tr>
    </w:tbl>
    <w:p w:rsidR="00257DD9" w:rsidRDefault="00257DD9" w:rsidP="008634BF">
      <w:pPr>
        <w:ind w:left="-426"/>
      </w:pPr>
    </w:p>
    <w:sectPr w:rsidR="00257DD9" w:rsidSect="008634BF">
      <w:pgSz w:w="12240" w:h="15840"/>
      <w:pgMar w:top="1440" w:right="1440" w:bottom="1440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1BCC" w:rsidRDefault="00691BCC" w:rsidP="00263300">
      <w:pPr>
        <w:spacing w:after="0" w:line="240" w:lineRule="auto"/>
      </w:pPr>
      <w:r>
        <w:separator/>
      </w:r>
    </w:p>
  </w:endnote>
  <w:endnote w:type="continuationSeparator" w:id="0">
    <w:p w:rsidR="00691BCC" w:rsidRDefault="00691BCC" w:rsidP="00263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1BCC" w:rsidRDefault="00691BCC" w:rsidP="00263300">
      <w:pPr>
        <w:spacing w:after="0" w:line="240" w:lineRule="auto"/>
      </w:pPr>
      <w:r>
        <w:separator/>
      </w:r>
    </w:p>
  </w:footnote>
  <w:footnote w:type="continuationSeparator" w:id="0">
    <w:p w:rsidR="00691BCC" w:rsidRDefault="00691BCC" w:rsidP="002633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34BF"/>
    <w:rsid w:val="00017CFC"/>
    <w:rsid w:val="00021646"/>
    <w:rsid w:val="000829D5"/>
    <w:rsid w:val="000B1012"/>
    <w:rsid w:val="000C6F78"/>
    <w:rsid w:val="000F072A"/>
    <w:rsid w:val="000F446C"/>
    <w:rsid w:val="00137ED8"/>
    <w:rsid w:val="001611C4"/>
    <w:rsid w:val="00174C8B"/>
    <w:rsid w:val="001C26BA"/>
    <w:rsid w:val="001D2FDA"/>
    <w:rsid w:val="001F2C4F"/>
    <w:rsid w:val="00231564"/>
    <w:rsid w:val="00235F0E"/>
    <w:rsid w:val="002530D7"/>
    <w:rsid w:val="00257DD9"/>
    <w:rsid w:val="00263300"/>
    <w:rsid w:val="00263693"/>
    <w:rsid w:val="00282B28"/>
    <w:rsid w:val="00295302"/>
    <w:rsid w:val="00313354"/>
    <w:rsid w:val="00317200"/>
    <w:rsid w:val="00325616"/>
    <w:rsid w:val="00371FC5"/>
    <w:rsid w:val="003E66A6"/>
    <w:rsid w:val="00430A18"/>
    <w:rsid w:val="00487BA8"/>
    <w:rsid w:val="0049041A"/>
    <w:rsid w:val="004D2487"/>
    <w:rsid w:val="004D6B55"/>
    <w:rsid w:val="004F0F02"/>
    <w:rsid w:val="005014E4"/>
    <w:rsid w:val="005044A0"/>
    <w:rsid w:val="00553915"/>
    <w:rsid w:val="00572574"/>
    <w:rsid w:val="005727A8"/>
    <w:rsid w:val="005B01DB"/>
    <w:rsid w:val="006557BC"/>
    <w:rsid w:val="00691BCC"/>
    <w:rsid w:val="006A0181"/>
    <w:rsid w:val="006B0B25"/>
    <w:rsid w:val="006B4631"/>
    <w:rsid w:val="006B6EFD"/>
    <w:rsid w:val="006D3779"/>
    <w:rsid w:val="006D750D"/>
    <w:rsid w:val="006F62DC"/>
    <w:rsid w:val="0073564A"/>
    <w:rsid w:val="00793923"/>
    <w:rsid w:val="007B1A04"/>
    <w:rsid w:val="007E5093"/>
    <w:rsid w:val="008634BF"/>
    <w:rsid w:val="0089579C"/>
    <w:rsid w:val="00895C09"/>
    <w:rsid w:val="008C0649"/>
    <w:rsid w:val="008D5591"/>
    <w:rsid w:val="008E4573"/>
    <w:rsid w:val="008F2CB0"/>
    <w:rsid w:val="00977C21"/>
    <w:rsid w:val="009A3600"/>
    <w:rsid w:val="009B6F0F"/>
    <w:rsid w:val="00A3334F"/>
    <w:rsid w:val="00A36F87"/>
    <w:rsid w:val="00A4085A"/>
    <w:rsid w:val="00A603C6"/>
    <w:rsid w:val="00A651E5"/>
    <w:rsid w:val="00A828B0"/>
    <w:rsid w:val="00A848DD"/>
    <w:rsid w:val="00AC068A"/>
    <w:rsid w:val="00AC7891"/>
    <w:rsid w:val="00AD4E99"/>
    <w:rsid w:val="00AF6F65"/>
    <w:rsid w:val="00B01301"/>
    <w:rsid w:val="00B12F7C"/>
    <w:rsid w:val="00B23E8E"/>
    <w:rsid w:val="00B35C0A"/>
    <w:rsid w:val="00B55010"/>
    <w:rsid w:val="00B61755"/>
    <w:rsid w:val="00B70A79"/>
    <w:rsid w:val="00B77AA5"/>
    <w:rsid w:val="00BC7368"/>
    <w:rsid w:val="00BF483A"/>
    <w:rsid w:val="00C04BCE"/>
    <w:rsid w:val="00C101FB"/>
    <w:rsid w:val="00C62D65"/>
    <w:rsid w:val="00C66D97"/>
    <w:rsid w:val="00C814CF"/>
    <w:rsid w:val="00CA3ED2"/>
    <w:rsid w:val="00CB46E6"/>
    <w:rsid w:val="00CC76BE"/>
    <w:rsid w:val="00CD5462"/>
    <w:rsid w:val="00CD6D29"/>
    <w:rsid w:val="00CD7F1A"/>
    <w:rsid w:val="00CE020E"/>
    <w:rsid w:val="00CE657E"/>
    <w:rsid w:val="00D23753"/>
    <w:rsid w:val="00D45BC8"/>
    <w:rsid w:val="00DA20B2"/>
    <w:rsid w:val="00DD63DE"/>
    <w:rsid w:val="00DF532E"/>
    <w:rsid w:val="00E233C6"/>
    <w:rsid w:val="00E46F47"/>
    <w:rsid w:val="00E504D4"/>
    <w:rsid w:val="00E71B67"/>
    <w:rsid w:val="00EA2970"/>
    <w:rsid w:val="00EA50F3"/>
    <w:rsid w:val="00EB2D6D"/>
    <w:rsid w:val="00EC638E"/>
    <w:rsid w:val="00EE5B64"/>
    <w:rsid w:val="00F03868"/>
    <w:rsid w:val="00F10540"/>
    <w:rsid w:val="00F2066F"/>
    <w:rsid w:val="00F46E0C"/>
    <w:rsid w:val="00FB04D6"/>
    <w:rsid w:val="00FC1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3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34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3300"/>
  </w:style>
  <w:style w:type="paragraph" w:styleId="Footer">
    <w:name w:val="footer"/>
    <w:basedOn w:val="Normal"/>
    <w:link w:val="FooterChar"/>
    <w:uiPriority w:val="99"/>
    <w:semiHidden/>
    <w:unhideWhenUsed/>
    <w:rsid w:val="00263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3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2018-03-19T09:51:00Z</cp:lastPrinted>
  <dcterms:created xsi:type="dcterms:W3CDTF">2018-03-12T08:26:00Z</dcterms:created>
  <dcterms:modified xsi:type="dcterms:W3CDTF">2018-03-19T10:03:00Z</dcterms:modified>
</cp:coreProperties>
</file>